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D0D0D" w:themeColor="text1" w:themeTint="F2"/>
  <w:body>
    <w:p w:rsidR="005A5232" w:rsidRDefault="00927C33" w:rsidP="00EE69D8">
      <w:pPr>
        <w:pStyle w:val="NoSpacing"/>
      </w:pPr>
      <w:r w:rsidRPr="00FF52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03C7707" wp14:editId="2AAEFF24">
                <wp:simplePos x="0" y="0"/>
                <wp:positionH relativeFrom="page">
                  <wp:posOffset>796925</wp:posOffset>
                </wp:positionH>
                <wp:positionV relativeFrom="page">
                  <wp:posOffset>3942715</wp:posOffset>
                </wp:positionV>
                <wp:extent cx="3056890" cy="1414145"/>
                <wp:effectExtent l="0" t="0" r="0" b="0"/>
                <wp:wrapSquare wrapText="bothSides"/>
                <wp:docPr id="29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6890" cy="14141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FF52D2" w:rsidRPr="00FF52D2" w:rsidRDefault="00FF52D2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hd w:val="clear" w:color="auto" w:fill="000000" w:themeFill="text1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</w:pPr>
                            <w:r w:rsidRPr="00FF52D2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>Banking and Money Group</w:t>
                            </w:r>
                          </w:p>
                          <w:p w:rsidR="00FF52D2" w:rsidRDefault="00FF52D2" w:rsidP="00FF52D2">
                            <w:pPr>
                              <w:pStyle w:val="NoSpacing"/>
                            </w:pPr>
                            <w:r>
                              <w:t>International Money Center Banks</w:t>
                            </w:r>
                          </w:p>
                          <w:p w:rsidR="00FF52D2" w:rsidRDefault="00FF52D2" w:rsidP="00FF52D2">
                            <w:pPr>
                              <w:pStyle w:val="NoSpacing"/>
                            </w:pPr>
                            <w:r>
                              <w:t>Central Banks</w:t>
                            </w:r>
                          </w:p>
                          <w:p w:rsidR="00FF52D2" w:rsidRDefault="00FF52D2" w:rsidP="00FF52D2">
                            <w:pPr>
                              <w:pStyle w:val="NoSpacing"/>
                            </w:pPr>
                            <w:r>
                              <w:t xml:space="preserve">International Monetary </w:t>
                            </w:r>
                            <w:proofErr w:type="gramStart"/>
                            <w:r>
                              <w:t>Fund  (</w:t>
                            </w:r>
                            <w:proofErr w:type="gramEnd"/>
                            <w:r>
                              <w:t>IMF)</w:t>
                            </w:r>
                          </w:p>
                          <w:p w:rsidR="00FF52D2" w:rsidRDefault="00FF52D2" w:rsidP="00FF52D2">
                            <w:pPr>
                              <w:pStyle w:val="NoSpacing"/>
                            </w:pPr>
                            <w:r>
                              <w:t xml:space="preserve">World Bank </w:t>
                            </w:r>
                          </w:p>
                          <w:p w:rsidR="00FF52D2" w:rsidRDefault="00FF52D2" w:rsidP="00FF52D2">
                            <w:pPr>
                              <w:pStyle w:val="NoSpacing"/>
                            </w:pPr>
                            <w:r>
                              <w:t xml:space="preserve">International Bank of Settlements </w:t>
                            </w:r>
                          </w:p>
                          <w:p w:rsidR="00FF52D2" w:rsidRDefault="00FF52D2" w:rsidP="00FF52D2">
                            <w:pPr>
                              <w:pStyle w:val="NoSpacing"/>
                            </w:pPr>
                            <w:r>
                              <w:t>World Conservation Bank</w:t>
                            </w:r>
                          </w:p>
                          <w:p w:rsidR="00FF52D2" w:rsidRDefault="00FF52D2" w:rsidP="00FF52D2">
                            <w:pPr>
                              <w:pStyle w:val="NoSpacing"/>
                            </w:pPr>
                            <w:r>
                              <w:t>Multi-National Corporations</w:t>
                            </w:r>
                          </w:p>
                          <w:p w:rsidR="00FF52D2" w:rsidRDefault="00FF52D2" w:rsidP="00FF52D2">
                            <w:pPr>
                              <w:pStyle w:val="NoSpacing"/>
                            </w:pPr>
                            <w:r>
                              <w:t>Foundations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4" o:spid="_x0000_s1026" style="position:absolute;margin-left:62.75pt;margin-top:310.45pt;width:240.7pt;height:111.3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VDagIAAO4EAAAOAAAAZHJzL2Uyb0RvYy54bWysVNtu2zAMfR+wfxD0vthOk64x6hRFigwD&#10;uq1otw9QZDn2JosapcTOvr6U7Li7AHsY9iKIFHl4eNP1Td9qdlToGjAFz2YpZ8pIKBuzL/iXz9s3&#10;V5w5L0wpNBhV8JNy/Gb9+tV1Z3M1hxp0qZARiHF5Zwtee2/zJHGyVq1wM7DK0GMF2ApPIu6TEkVH&#10;6K1O5ml6mXSApUWQyjnS3g2PfB3xq0pJ/6mqnPJMF5y4+XhiPHfhTNbXIt+jsHUjRxriH1i0ojEU&#10;dIK6E16wAzZ/QLWNRHBQ+ZmENoGqaqSKOVA2WfpbNk+1sCrmQsVxdiqT+3+w8uPxAVlTFny+WnFm&#10;REtNeqSyCbPXii2yRShRZ11Olk/2AUOSzt6D/OaYgU1NduoWEbpaiZKIZcE++cUhCI5c2a77ACXh&#10;i4OHWK2+wjYAUh1YH5tympqies8kKS/S5eXVinon6S0jQtliGWOI/Oxu0fl3CloWLgVHoh/hxfHe&#10;+UBH5GeTSB90U24braMQJk1tNLKjoBnxfRZd9aElroNutUzTcVJITfM0qM9aQo/jGkBiLPeCHwsR&#10;ch9q6PxJqxBVm0dVUdlj0gMN3O8Ci2E2aXko4/OEUoToEAwr4j35Zml6EelOBAZq2g9tmMyDp4rr&#10;MPmmo+Pf405OMTYYP/m34ivg1Owxs9Bq3+/6cWZ2UJ6o7wjD3tE/QZca8AdnHe1cwd33g0DFmX5v&#10;aHbmbxcX87ClUVpliwVnON2pB2wXJboIIwmH+nW+bvxQuYPFZl9TmKGPzt7SsG2bOAaB3UBpHFFa&#10;qtix8QMIW/uzHK1evqn1MwAAAP//AwBQSwMEFAAGAAgAAAAhAJh31yHgAAAACwEAAA8AAABkcnMv&#10;ZG93bnJldi54bWxMj8FOwzAMhu9IvENkJG4soaPRVppO0yQQElwYXLi5TdpUa5LSZFvh6TEnuPmX&#10;P/3+XG5mN7CTmWIfvILbhQBmfBN07zsF728PNytgMaHXOARvFHyZCJvq8qLEQoezfzWnfeoYlfhY&#10;oAKb0lhwHhtrHMZFGI2nXRsmh4ni1HE94ZnK3cAzISR32Hu6YHE0O2uaw/7oFLR8+53znW3TB748&#10;fj4d6vUyPit1fTVv74ElM6c/GH71SR0qcqrD0evIBspZnhOqQGZiDYwIKSQNtYLV3VICr0r+/4fq&#10;BwAA//8DAFBLAQItABQABgAIAAAAIQC2gziS/gAAAOEBAAATAAAAAAAAAAAAAAAAAAAAAABbQ29u&#10;dGVudF9UeXBlc10ueG1sUEsBAi0AFAAGAAgAAAAhADj9If/WAAAAlAEAAAsAAAAAAAAAAAAAAAAA&#10;LwEAAF9yZWxzLy5yZWxzUEsBAi0AFAAGAAgAAAAhAEQpVUNqAgAA7gQAAA4AAAAAAAAAAAAAAAAA&#10;LgIAAGRycy9lMm9Eb2MueG1sUEsBAi0AFAAGAAgAAAAhAJh31yHgAAAACwEAAA8AAAAAAAAAAAAA&#10;AAAAxAQAAGRycy9kb3ducmV2LnhtbFBLBQYAAAAABAAEAPMAAADRBQAAAAA=&#10;" o:allowincell="f" fillcolor="#0d0d0d [3069]" stroked="f">
                <v:textbox style="mso-fit-shape-to-text:t" inset="21.6pt,.72pt,1in,0">
                  <w:txbxContent>
                    <w:p w:rsidR="00FF52D2" w:rsidRPr="00FF52D2" w:rsidRDefault="00FF52D2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</w:pPr>
                      <w:r w:rsidRPr="00FF52D2"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>Banking and Money Group</w:t>
                      </w:r>
                    </w:p>
                    <w:p w:rsidR="00FF52D2" w:rsidRDefault="00FF52D2" w:rsidP="00FF52D2">
                      <w:pPr>
                        <w:pStyle w:val="NoSpacing"/>
                      </w:pPr>
                      <w:r>
                        <w:t>International Money Center Banks</w:t>
                      </w:r>
                    </w:p>
                    <w:p w:rsidR="00FF52D2" w:rsidRDefault="00FF52D2" w:rsidP="00FF52D2">
                      <w:pPr>
                        <w:pStyle w:val="NoSpacing"/>
                      </w:pPr>
                      <w:r>
                        <w:t>Central Banks</w:t>
                      </w:r>
                    </w:p>
                    <w:p w:rsidR="00FF52D2" w:rsidRDefault="00FF52D2" w:rsidP="00FF52D2">
                      <w:pPr>
                        <w:pStyle w:val="NoSpacing"/>
                      </w:pPr>
                      <w:r>
                        <w:t xml:space="preserve">International Monetary </w:t>
                      </w:r>
                      <w:proofErr w:type="gramStart"/>
                      <w:r>
                        <w:t>Fund  (</w:t>
                      </w:r>
                      <w:proofErr w:type="gramEnd"/>
                      <w:r>
                        <w:t>IMF)</w:t>
                      </w:r>
                    </w:p>
                    <w:p w:rsidR="00FF52D2" w:rsidRDefault="00FF52D2" w:rsidP="00FF52D2">
                      <w:pPr>
                        <w:pStyle w:val="NoSpacing"/>
                      </w:pPr>
                      <w:r>
                        <w:t xml:space="preserve">World Bank </w:t>
                      </w:r>
                    </w:p>
                    <w:p w:rsidR="00FF52D2" w:rsidRDefault="00FF52D2" w:rsidP="00FF52D2">
                      <w:pPr>
                        <w:pStyle w:val="NoSpacing"/>
                      </w:pPr>
                      <w:r>
                        <w:t xml:space="preserve">International Bank of Settlements </w:t>
                      </w:r>
                    </w:p>
                    <w:p w:rsidR="00FF52D2" w:rsidRDefault="00FF52D2" w:rsidP="00FF52D2">
                      <w:pPr>
                        <w:pStyle w:val="NoSpacing"/>
                      </w:pPr>
                      <w:r>
                        <w:t>World Conservation Bank</w:t>
                      </w:r>
                    </w:p>
                    <w:p w:rsidR="00FF52D2" w:rsidRDefault="00FF52D2" w:rsidP="00FF52D2">
                      <w:pPr>
                        <w:pStyle w:val="NoSpacing"/>
                      </w:pPr>
                      <w:r>
                        <w:t>Multi-National Corporations</w:t>
                      </w:r>
                    </w:p>
                    <w:p w:rsidR="00FF52D2" w:rsidRDefault="00FF52D2" w:rsidP="00FF52D2">
                      <w:pPr>
                        <w:pStyle w:val="NoSpacing"/>
                      </w:pPr>
                      <w:r>
                        <w:t>Foundations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FF52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202D505D" wp14:editId="0570D4E8">
                <wp:simplePos x="0" y="0"/>
                <wp:positionH relativeFrom="page">
                  <wp:posOffset>5212715</wp:posOffset>
                </wp:positionH>
                <wp:positionV relativeFrom="page">
                  <wp:posOffset>3943350</wp:posOffset>
                </wp:positionV>
                <wp:extent cx="2498725" cy="1414145"/>
                <wp:effectExtent l="0" t="0" r="0" b="0"/>
                <wp:wrapSquare wrapText="bothSides"/>
                <wp:docPr id="2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8725" cy="14141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FF52D2" w:rsidRDefault="002029A1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hd w:val="clear" w:color="auto" w:fill="000000" w:themeFill="text1"/>
                              <w:rPr>
                                <w:iCs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2029A1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>Secret Society Groups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 xml:space="preserve"> </w:t>
                            </w:r>
                          </w:p>
                          <w:p w:rsidR="002029A1" w:rsidRP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 w:rsidRPr="002029A1">
                              <w:rPr>
                                <w:shd w:val="clear" w:color="auto" w:fill="000000" w:themeFill="text1"/>
                              </w:rPr>
                              <w:t>Bohemian Clubs</w:t>
                            </w:r>
                          </w:p>
                          <w:p w:rsid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shd w:val="clear" w:color="auto" w:fill="000000" w:themeFill="text1"/>
                              </w:rPr>
                              <w:t>Freemasonry</w:t>
                            </w:r>
                          </w:p>
                          <w:p w:rsid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shd w:val="clear" w:color="auto" w:fill="000000" w:themeFill="text1"/>
                              </w:rPr>
                              <w:t>Skull &amp; Bones</w:t>
                            </w:r>
                          </w:p>
                          <w:p w:rsid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shd w:val="clear" w:color="auto" w:fill="000000" w:themeFill="text1"/>
                              </w:rPr>
                              <w:t>Grand Orient Lodge</w:t>
                            </w:r>
                          </w:p>
                          <w:p w:rsid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shd w:val="clear" w:color="auto" w:fill="000000" w:themeFill="text1"/>
                              </w:rPr>
                              <w:t xml:space="preserve">Grand </w:t>
                            </w:r>
                            <w:proofErr w:type="spellStart"/>
                            <w:r>
                              <w:rPr>
                                <w:shd w:val="clear" w:color="auto" w:fill="000000" w:themeFill="text1"/>
                              </w:rPr>
                              <w:t>Alpina</w:t>
                            </w:r>
                            <w:proofErr w:type="spellEnd"/>
                            <w:r>
                              <w:rPr>
                                <w:shd w:val="clear" w:color="auto" w:fill="000000" w:themeFill="text1"/>
                              </w:rPr>
                              <w:t xml:space="preserve"> Lodge</w:t>
                            </w:r>
                          </w:p>
                          <w:p w:rsid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shd w:val="clear" w:color="auto" w:fill="000000" w:themeFill="text1"/>
                              </w:rPr>
                              <w:t>Knights Templar</w:t>
                            </w:r>
                          </w:p>
                          <w:p w:rsid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shd w:val="clear" w:color="auto" w:fill="000000" w:themeFill="text1"/>
                              </w:rPr>
                              <w:t>Royal Order of the Garter</w:t>
                            </w:r>
                          </w:p>
                          <w:p w:rsid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shd w:val="clear" w:color="auto" w:fill="000000" w:themeFill="text1"/>
                              </w:rPr>
                              <w:t xml:space="preserve">Priory De </w:t>
                            </w:r>
                            <w:proofErr w:type="spellStart"/>
                            <w:r>
                              <w:rPr>
                                <w:shd w:val="clear" w:color="auto" w:fill="000000" w:themeFill="text1"/>
                              </w:rPr>
                              <w:t>Sion</w:t>
                            </w:r>
                            <w:proofErr w:type="spellEnd"/>
                            <w:r>
                              <w:rPr>
                                <w:shd w:val="clear" w:color="auto" w:fill="000000" w:themeFill="text1"/>
                              </w:rPr>
                              <w:t xml:space="preserve"> </w:t>
                            </w:r>
                          </w:p>
                          <w:p w:rsid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shd w:val="clear" w:color="auto" w:fill="000000" w:themeFill="text1"/>
                              </w:rPr>
                              <w:t xml:space="preserve">Rosicrucian’s  </w:t>
                            </w:r>
                          </w:p>
                          <w:p w:rsidR="002029A1" w:rsidRPr="002029A1" w:rsidRDefault="002029A1" w:rsidP="002029A1">
                            <w:pPr>
                              <w:pStyle w:val="NoSpacing"/>
                              <w:rPr>
                                <w:shd w:val="clear" w:color="auto" w:fill="000000" w:themeFill="text1"/>
                              </w:rPr>
                            </w:pP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410.45pt;margin-top:310.5pt;width:196.75pt;height:111.3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cEagIAAPMEAAAOAAAAZHJzL2Uyb0RvYy54bWysVNtu2zAMfR+wfxD0vvpSd22MOkWRIsOA&#10;biva7QMUWY69yZJGKbGzry9FJ+4uwB6GvRgSTR4ekoe6vhl7zfYKfGdNxbOzlDNlpK07s634l8/r&#10;N1ec+SBMLbQ1quIH5fnN8vWr68GVKret1bUChiDGl4OreBuCK5PEy1b1wp9Zpwz+bCz0IuAVtkkN&#10;YkD0Xid5mr5NBgu1AyuV92i9m37yJeE3jZLhU9N4FZiuOHIL9AX6buI3WV6LcgvCtZ080hD/wKIX&#10;ncGkM9SdCILtoPsDqu8kWG+bcCZtn9im6aSiGrCaLP2tmqdWOEW1YHO8m9vk/x+s/Lh/ANbVFc85&#10;M6LHET1i04TZasWKrIgNGpwv0e/JPUAs0bt7K795ZuyqRT91C2CHVokaaWXRP/klIF48hrLN8MHW&#10;iC92wVKvxgb6CIhdYCON5DCPRI2BSTTmxeLqMr/gTOK/DAllxQXlEOUp3IEP75TtWTxUHJA+wYv9&#10;vQ+RjihPLkTf6q5ed1rTJepMrTSwvUCFhDGjUL3rketkW1yk6VEnaEY1TeaTFdFJrBGEcvkXfGpE&#10;rH3qoQ8HrWJWbR5Vg02noicasN1EFpMycXVQqyd9YgYKiI4N8p5jszQ9J7ozgYmaDtMYZvcYqWgZ&#10;5tj0GPj3vHMQ5bYmzPG9+GphHvaxsjjqMG5G0hNxiJaNrQ84frDT8uFjgYfWwg/OBly8ivvvOwGK&#10;M/3eoITyy+I8j6tKt0VWFJzBfMZRsA3d8CCMRBwc2+m4ClMDdw66bYtppnF6d4uaW3ekhhdKR6Xi&#10;ZtHgjq9AXN2f7+T18lYtnwEAAP//AwBQSwMEFAAGAAgAAAAhAInayaDiAAAADAEAAA8AAABkcnMv&#10;ZG93bnJldi54bWxMj0FPg0AQhe8m/ofNmHizCxRriyxN00RjYi9WL94WGFhSdhbZbYv+eqcnPU7e&#10;lzffy9eT7cUJR985UhDPIhBIlas7ahV8vD/dLUH4oKnWvSNU8I0e1sX1Va6z2p3pDU/70AouIZ9p&#10;BSaEIZPSVwat9jM3IHHWuNHqwOfYynrUZy63vUyiaCGt7og/GD3g1mB12B+tgkZufu7l1jThU++e&#10;v14O5WruX5W6vZk2jyACTuEPhos+q0PBTqU7Uu1Fr2CZRCtGFSySmEddiCROUxAlZ+n8AWSRy/8j&#10;il8AAAD//wMAUEsBAi0AFAAGAAgAAAAhALaDOJL+AAAA4QEAABMAAAAAAAAAAAAAAAAAAAAAAFtD&#10;b250ZW50X1R5cGVzXS54bWxQSwECLQAUAAYACAAAACEAOP0h/9YAAACUAQAACwAAAAAAAAAAAAAA&#10;AAAvAQAAX3JlbHMvLnJlbHNQSwECLQAUAAYACAAAACEARWHHBGoCAADzBAAADgAAAAAAAAAAAAAA&#10;AAAuAgAAZHJzL2Uyb0RvYy54bWxQSwECLQAUAAYACAAAACEAidrJoOIAAAAMAQAADwAAAAAAAAAA&#10;AAAAAADEBAAAZHJzL2Rvd25yZXYueG1sUEsFBgAAAAAEAAQA8wAAANMFAAAAAA==&#10;" o:allowincell="f" fillcolor="#0d0d0d [3069]" stroked="f">
                <v:textbox style="mso-fit-shape-to-text:t" inset="21.6pt,.72pt,1in,0">
                  <w:txbxContent>
                    <w:p w:rsidR="00FF52D2" w:rsidRDefault="002029A1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rPr>
                          <w:iCs/>
                          <w:color w:val="FFFFFF" w:themeColor="background1"/>
                          <w:shd w:val="clear" w:color="auto" w:fill="000000" w:themeFill="text1"/>
                        </w:rPr>
                      </w:pPr>
                      <w:r w:rsidRPr="002029A1"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>Secret Society Groups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 xml:space="preserve"> </w:t>
                      </w:r>
                    </w:p>
                    <w:p w:rsidR="002029A1" w:rsidRP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 w:rsidRPr="002029A1">
                        <w:rPr>
                          <w:shd w:val="clear" w:color="auto" w:fill="000000" w:themeFill="text1"/>
                        </w:rPr>
                        <w:t>Bohemian Clubs</w:t>
                      </w:r>
                    </w:p>
                    <w:p w:rsid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>
                        <w:rPr>
                          <w:shd w:val="clear" w:color="auto" w:fill="000000" w:themeFill="text1"/>
                        </w:rPr>
                        <w:t>Freemasonry</w:t>
                      </w:r>
                    </w:p>
                    <w:p w:rsid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>
                        <w:rPr>
                          <w:shd w:val="clear" w:color="auto" w:fill="000000" w:themeFill="text1"/>
                        </w:rPr>
                        <w:t>Skull &amp; Bones</w:t>
                      </w:r>
                    </w:p>
                    <w:p w:rsid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>
                        <w:rPr>
                          <w:shd w:val="clear" w:color="auto" w:fill="000000" w:themeFill="text1"/>
                        </w:rPr>
                        <w:t>Grand Orient Lodge</w:t>
                      </w:r>
                    </w:p>
                    <w:p w:rsid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>
                        <w:rPr>
                          <w:shd w:val="clear" w:color="auto" w:fill="000000" w:themeFill="text1"/>
                        </w:rPr>
                        <w:t xml:space="preserve">Grand </w:t>
                      </w:r>
                      <w:proofErr w:type="spellStart"/>
                      <w:r>
                        <w:rPr>
                          <w:shd w:val="clear" w:color="auto" w:fill="000000" w:themeFill="text1"/>
                        </w:rPr>
                        <w:t>Alpina</w:t>
                      </w:r>
                      <w:proofErr w:type="spellEnd"/>
                      <w:r>
                        <w:rPr>
                          <w:shd w:val="clear" w:color="auto" w:fill="000000" w:themeFill="text1"/>
                        </w:rPr>
                        <w:t xml:space="preserve"> Lodge</w:t>
                      </w:r>
                    </w:p>
                    <w:p w:rsid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>
                        <w:rPr>
                          <w:shd w:val="clear" w:color="auto" w:fill="000000" w:themeFill="text1"/>
                        </w:rPr>
                        <w:t>Knights Templar</w:t>
                      </w:r>
                    </w:p>
                    <w:p w:rsid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>
                        <w:rPr>
                          <w:shd w:val="clear" w:color="auto" w:fill="000000" w:themeFill="text1"/>
                        </w:rPr>
                        <w:t>Royal Order of the Garter</w:t>
                      </w:r>
                    </w:p>
                    <w:p w:rsid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>
                        <w:rPr>
                          <w:shd w:val="clear" w:color="auto" w:fill="000000" w:themeFill="text1"/>
                        </w:rPr>
                        <w:t xml:space="preserve">Priory De </w:t>
                      </w:r>
                      <w:proofErr w:type="spellStart"/>
                      <w:r>
                        <w:rPr>
                          <w:shd w:val="clear" w:color="auto" w:fill="000000" w:themeFill="text1"/>
                        </w:rPr>
                        <w:t>Sion</w:t>
                      </w:r>
                      <w:proofErr w:type="spellEnd"/>
                      <w:r>
                        <w:rPr>
                          <w:shd w:val="clear" w:color="auto" w:fill="000000" w:themeFill="text1"/>
                        </w:rPr>
                        <w:t xml:space="preserve"> </w:t>
                      </w:r>
                    </w:p>
                    <w:p w:rsid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  <w:r>
                        <w:rPr>
                          <w:shd w:val="clear" w:color="auto" w:fill="000000" w:themeFill="text1"/>
                        </w:rPr>
                        <w:t xml:space="preserve">Rosicrucian’s  </w:t>
                      </w:r>
                    </w:p>
                    <w:p w:rsidR="002029A1" w:rsidRPr="002029A1" w:rsidRDefault="002029A1" w:rsidP="002029A1">
                      <w:pPr>
                        <w:pStyle w:val="NoSpacing"/>
                        <w:rPr>
                          <w:shd w:val="clear" w:color="auto" w:fill="000000" w:themeFill="text1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9A49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54A488F2" wp14:editId="47267C63">
                <wp:simplePos x="0" y="0"/>
                <wp:positionH relativeFrom="page">
                  <wp:posOffset>121920</wp:posOffset>
                </wp:positionH>
                <wp:positionV relativeFrom="page">
                  <wp:posOffset>6802755</wp:posOffset>
                </wp:positionV>
                <wp:extent cx="2900045" cy="1414145"/>
                <wp:effectExtent l="0" t="0" r="0" b="0"/>
                <wp:wrapSquare wrapText="bothSides"/>
                <wp:docPr id="3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045" cy="14141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A49B3" w:rsidRDefault="006E568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hd w:val="clear" w:color="auto" w:fill="000000" w:themeFill="text1"/>
                              <w:rPr>
                                <w:iCs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6E568A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>Political Group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 xml:space="preserve"> 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National Government Leaders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United Nations (7 Headed Beasts)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Bilderbergers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Trilateral Commission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Council on Foreign Relations (CFR)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 xml:space="preserve">Club of Rome 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 xml:space="preserve">Aspen Institute 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 xml:space="preserve">Bohemian Grove 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Regional Federations (NATO, SATO, EEC, etc</w:t>
                            </w:r>
                            <w:proofErr w:type="gramStart"/>
                            <w:r>
                              <w:t>..)</w:t>
                            </w:r>
                            <w:proofErr w:type="gramEnd"/>
                          </w:p>
                          <w:p w:rsidR="006E568A" w:rsidRPr="006E568A" w:rsidRDefault="006E568A" w:rsidP="006E568A">
                            <w:pPr>
                              <w:pStyle w:val="NoSpacing"/>
                            </w:pPr>
                            <w:r>
                              <w:t xml:space="preserve">International Labor Unions 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9.6pt;margin-top:535.65pt;width:228.35pt;height:111.3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hkaAIAAPMEAAAOAAAAZHJzL2Uyb0RvYy54bWysVNuO0zAQfUfiHyy/s0naLtCq6WrVVRHS&#10;Aqtd+ADXcZqAY5ux26R8/Y7HbcpF4gHxYnnGczkzc8bLm6HT7KDAt9aUvLjKOVNG2qo1u5J/+bx5&#10;9ZYzH4SphLZGlfyoPL9ZvXyx7N1CTWxjdaWAYRDjF70reROCW2SZl43qhL+yThl8rC10IqAIu6wC&#10;0WP0TmeTPH+d9RYqB1Yq71F7lx75iuLXtZLhU117FZguOWILdAKd23hmq6VY7EC4ppUnGOIfUHSi&#10;NZh0DHUngmB7aP8I1bUSrLd1uJK2y2xdt1JRDVhNkf9WzVMjnKJasDnejW3y/y+s/Hh4ANZWJZ9y&#10;ZkSHI3rEpgmz04rNillsUO/8Au2e3APEEr27t/KbZ8auG7RTtwC2b5SoEFYR7bNfHKLg0ZVt+w+2&#10;wvhiHyz1aqihiwGxC2ygkRzHkaghMInKyTzP89k1ZxLfCgRUoBBziMXZ3YEP75TtWLyUHBA+hReH&#10;ex+S6dmE4FvdVptWaxIiz9RaAzsIZEgYCnLV+w6xJt38GhEknqAa2ZTUZy0CIbLGIATLX+JTI2Lt&#10;qYc+HLWKWbV5VDU2nYpOMGC3jSgSM3F1kKtnfmIGcoiGNeIefYs8nxLcEUCCpkMaw2gePRUtw+ib&#10;nxz/nnd0otzWhNG/E18tjMM+VRZHHYbtQHyaxNeo2drqiOMHm5YPPwu8NBZ+cNbj4pXcf98LUJzp&#10;9wYpNHkzm07iqpI0L2YzzmC84yjYliS8CCMxDo7tfF2H1MC9g3bXYJo0Tu9ukXOblthwgXRiKm4W&#10;De70C8TV/Vkmq8tftXoGAAD//wMAUEsDBBQABgAIAAAAIQB0JUmG4gAAAAwBAAAPAAAAZHJzL2Rv&#10;d25yZXYueG1sTI9BT8MwDIXvSPyHyEjcWLpuY7Q0naZJICS4MLhwcxu3qdYkpcm2wq/HnOBkPfvp&#10;+XvFZrK9ONEYOu8UzGcJCHK1151rFby/PdzcgQgRncbeO1LwRQE25eVFgbn2Z/dKp31sBYe4kKMC&#10;E+OQSxlqQxbDzA/k+Nb40WJkObZSj3jmcNvLNElupcXO8QeDA+0M1Yf90Spo5PZ7JXemiR/48vj5&#10;dKiyRXhW6vpq2t6DiDTFPzP84jM6lMxU+aPTQfSss5SdPJP1fAGCHcv1KgNR8SrNlgnIspD/S5Q/&#10;AAAA//8DAFBLAQItABQABgAIAAAAIQC2gziS/gAAAOEBAAATAAAAAAAAAAAAAAAAAAAAAABbQ29u&#10;dGVudF9UeXBlc10ueG1sUEsBAi0AFAAGAAgAAAAhADj9If/WAAAAlAEAAAsAAAAAAAAAAAAAAAAA&#10;LwEAAF9yZWxzLy5yZWxzUEsBAi0AFAAGAAgAAAAhACaZ+GRoAgAA8wQAAA4AAAAAAAAAAAAAAAAA&#10;LgIAAGRycy9lMm9Eb2MueG1sUEsBAi0AFAAGAAgAAAAhAHQlSYbiAAAADAEAAA8AAAAAAAAAAAAA&#10;AAAAwgQAAGRycy9kb3ducmV2LnhtbFBLBQYAAAAABAAEAPMAAADRBQAAAAA=&#10;" o:allowincell="f" fillcolor="#0d0d0d [3069]" stroked="f">
                <v:textbox style="mso-fit-shape-to-text:t" inset="21.6pt,.72pt,1in,0">
                  <w:txbxContent>
                    <w:p w:rsidR="009A49B3" w:rsidRDefault="006E568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rPr>
                          <w:iCs/>
                          <w:color w:val="FFFFFF" w:themeColor="background1"/>
                          <w:shd w:val="clear" w:color="auto" w:fill="000000" w:themeFill="text1"/>
                        </w:rPr>
                      </w:pPr>
                      <w:r w:rsidRPr="006E568A"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>Political Group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 xml:space="preserve"> 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National Government Leaders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United Nations (7 Headed Beasts)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Bilderbergers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Trilateral Commission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Council on Foreign Relations (CFR)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 xml:space="preserve">Club of Rome 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 xml:space="preserve">Aspen Institute 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 xml:space="preserve">Bohemian Grove 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Regional Federations (NATO, SATO, EEC, etc</w:t>
                      </w:r>
                      <w:proofErr w:type="gramStart"/>
                      <w:r>
                        <w:t>..)</w:t>
                      </w:r>
                      <w:proofErr w:type="gramEnd"/>
                    </w:p>
                    <w:p w:rsidR="006E568A" w:rsidRPr="006E568A" w:rsidRDefault="006E568A" w:rsidP="006E568A">
                      <w:pPr>
                        <w:pStyle w:val="NoSpacing"/>
                      </w:pPr>
                      <w:r>
                        <w:t xml:space="preserve">International Labor Unions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A7EBEF4" wp14:editId="5B705A13">
                <wp:simplePos x="0" y="0"/>
                <wp:positionH relativeFrom="page">
                  <wp:posOffset>5513070</wp:posOffset>
                </wp:positionH>
                <wp:positionV relativeFrom="margin">
                  <wp:posOffset>5101590</wp:posOffset>
                </wp:positionV>
                <wp:extent cx="2209800" cy="7950835"/>
                <wp:effectExtent l="57150" t="38100" r="68580" b="87630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9508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5A2" w:rsidRPr="007F15A2" w:rsidRDefault="007F15A2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 w:rsidRPr="007F15A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Education Group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 w:rsidRPr="007F15A2">
                              <w:rPr>
                                <w:color w:val="FFFFFF" w:themeColor="background1"/>
                              </w:rPr>
                              <w:t>UNESCO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World Peace Groups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Planetary Congress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World Federalist Association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&amp; Parliamentary Association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Environmental Groups 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Lucis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Trust 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World Goodwill</w:t>
                            </w:r>
                          </w:p>
                          <w:p w:rsidR="007F15A2" w:rsidRDefault="007F15A2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World union</w:t>
                            </w:r>
                          </w:p>
                          <w:p w:rsidR="004F0674" w:rsidRDefault="004F0674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Esalen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Institute</w:t>
                            </w:r>
                          </w:p>
                          <w:p w:rsidR="004F0674" w:rsidRDefault="004F0674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Media Establishment</w:t>
                            </w:r>
                          </w:p>
                          <w:p w:rsidR="004F0674" w:rsidRPr="007F15A2" w:rsidRDefault="004F0674" w:rsidP="007F15A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9" type="#_x0000_t202" alt="Description: Narrow horizontal" style="position:absolute;margin-left:434.1pt;margin-top:401.7pt;width:174pt;height:626.05pt;z-index:251669504;visibility:visible;mso-wrap-style:square;mso-width-percent:300;mso-height-percent:980;mso-wrap-distance-left:9pt;mso-wrap-distance-top:0;mso-wrap-distance-right:9pt;mso-wrap-distance-bottom:0;mso-position-horizontal:absolute;mso-position-horizontal-relative:page;mso-position-vertical:absolute;mso-position-vertical-relative:margin;mso-width-percent:300;mso-height-percent:98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5R3QIAAC0GAAAOAAAAZHJzL2Uyb0RvYy54bWysVG1v0zAQ/o7Ef7D8vUuapl0bLZ26dkNI&#10;Y0Ns/ADHcZpojh1st0mH+O+c7aRbAQFCfLH8ds89d/fcXVx2NUd7pnQlRYrHZyFGTFCZV2Kb4s+P&#10;N6M5RtoQkRMuBUvxgWl8uXz75qJtEhbJUvKcKQQgQidtk+LSmCYJAk1LVhN9Jhsm4LGQqiYGjmob&#10;5Iq0gF7zIArDWdBKlTdKUqY13G78I146/KJg1NwXhWYG8RQDN+NW5dbMrsHygiRbRZqyoj0N8g8s&#10;alIJcHqE2hBD0E5VP0HVFVVSy8KcUVkHsigqylwMEM04/CGah5I0zMUCydHNMU36/8HSu/1Hhao8&#10;xbPFOUaC1FCkR9YZdCU7NFlMMcqZppCxO6KUbFEpVfUshSHc5q5tdAIQDw2AmA5MQAMuD7q5lfRJ&#10;IyHXJRFbtrLGJSM5cB9by+CVqcfRFiRrP8gcKJCdkQ6oK1RtEwupQoAONTwc62ZpUriMonAxD+GJ&#10;wtv5YhrOJ1PngySDeaO0ecdkjewmxQqE4eDJ/lYbS4ckwxfrTUte5TcV5+5gxcjWXKE9ARmZzofI&#10;dzVw9XfgE/w7McE1SM5fD7eA7hRtQZyvE3wu/uQy20Z9PK8MAdRbQhogCIthE+JU93U6mcXhIpqN&#10;VqvN+SiON/PR1RXs1uvrRTwZz+Lp9fqbzcA4TnRJctneZ5ruFMuHLhjHf6eyvh+9fl0f+Nh9lR0n&#10;F/LA0hXe1rqvujlwZrlz8YkVoMQXCZ2mnVDKhBlQ3W9rVkCRjoaRq+kx1Z7IqWH/32XLzYejcS/c&#10;33llg4XzDF1wNK4rIdWvvOdPA+XC/++lr33ctgtMl3WuBSe2yPYmk/kBmkFJP69gvsIGOu8ZoxZm&#10;VYr1lx1RDCP+XkBDRdF8ZuVvTk7q5JSdnIigAAdaxshv18YPxV2jqm0J3nw2hFxBIxaVa5EXZn0M&#10;MJNcafv5aYfe67P79TLll98BAAD//wMAUEsDBBQABgAIAAAAIQDLC4i35AAAAA0BAAAPAAAAZHJz&#10;L2Rvd25yZXYueG1sTI/LTsMwEEX3SPyDNUhsELUbmhCFOFXFa9EFEgUklk7sJoF4nNpuG/6e6Qp2&#10;87hz75lyOdmBHYwPvUMJ85kAZrBxusdWwvvb03UOLESFWg0OjYQfE2BZnZ+VqtDuiK/msIktIxMM&#10;hZLQxTgWnIemM1aFmRsN0m7rvFWRWt9y7dWRzO3AEyEyblWPlNCp0dx3pvne7C1h1M8rfHjxX356&#10;3F19ftzuFuvtWsrLi2l1ByyaKf6J4YRPN1ARU+32qAMbJORZnpCUCnGzAHZSJPOMRrWERKRpCrwq&#10;+f8vql8AAAD//wMAUEsBAi0AFAAGAAgAAAAhALaDOJL+AAAA4QEAABMAAAAAAAAAAAAAAAAAAAAA&#10;AFtDb250ZW50X1R5cGVzXS54bWxQSwECLQAUAAYACAAAACEAOP0h/9YAAACUAQAACwAAAAAAAAAA&#10;AAAAAAAvAQAAX3JlbHMvLnJlbHNQSwECLQAUAAYACAAAACEAbbLeUd0CAAAtBgAADgAAAAAAAAAA&#10;AAAAAAAuAgAAZHJzL2Uyb0RvYy54bWxQSwECLQAUAAYACAAAACEAywuIt+QAAAANAQAADwAAAAAA&#10;AAAAAAAAAAA3BQAAZHJzL2Rvd25yZXYueG1sUEsFBgAAAAAEAAQA8wAAAEgGAAAAAA==&#10;" o:allowincell="f" fillcolor="#0d0d0d [3069]" strokecolor="#eeece1 [3214]">
                <v:shadow on="t" color="black" opacity="24903f" obscured="t" origin=",.5" offset="0,.55556mm"/>
                <v:textbox inset="18pt,18pt,18pt,18pt">
                  <w:txbxContent>
                    <w:p w:rsidR="007F15A2" w:rsidRPr="007F15A2" w:rsidRDefault="007F15A2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 w:rsidRPr="007F15A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u w:val="single"/>
                        </w:rPr>
                        <w:t>Education Group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 w:rsidRPr="007F15A2">
                        <w:rPr>
                          <w:color w:val="FFFFFF" w:themeColor="background1"/>
                        </w:rPr>
                        <w:t>UNESCO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World Peace Groups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Planetary Congress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World Federalist Association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&amp; Parliamentary Association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Environmental Groups 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Lucis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Trust 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World Goodwill</w:t>
                      </w:r>
                    </w:p>
                    <w:p w:rsidR="007F15A2" w:rsidRDefault="007F15A2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World union</w:t>
                      </w:r>
                    </w:p>
                    <w:p w:rsidR="004F0674" w:rsidRDefault="004F0674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Esalen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Institute</w:t>
                      </w:r>
                    </w:p>
                    <w:p w:rsidR="004F0674" w:rsidRDefault="004F0674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Media Establishment</w:t>
                      </w:r>
                    </w:p>
                    <w:p w:rsidR="004F0674" w:rsidRPr="007F15A2" w:rsidRDefault="004F0674" w:rsidP="007F15A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F0E3C" w:rsidRPr="005F0E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7456" behindDoc="0" locked="0" layoutInCell="0" allowOverlap="1" wp14:anchorId="6841C5D9" wp14:editId="3E5011B0">
                <wp:simplePos x="0" y="0"/>
                <wp:positionH relativeFrom="page">
                  <wp:posOffset>3521122</wp:posOffset>
                </wp:positionH>
                <wp:positionV relativeFrom="page">
                  <wp:posOffset>6817057</wp:posOffset>
                </wp:positionV>
                <wp:extent cx="3043451" cy="1414145"/>
                <wp:effectExtent l="0" t="0" r="5080" b="0"/>
                <wp:wrapSquare wrapText="bothSides"/>
                <wp:docPr id="5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3451" cy="14141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5F0E3C" w:rsidRDefault="005F0E3C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hd w:val="clear" w:color="auto" w:fill="000000" w:themeFill="text1"/>
                              <w:rPr>
                                <w:iCs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5F0E3C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>Religious Group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7F15A2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 xml:space="preserve">              </w:t>
                            </w:r>
                          </w:p>
                          <w:p w:rsidR="005F0E3C" w:rsidRDefault="005F0E3C" w:rsidP="005F0E3C">
                            <w:pPr>
                              <w:pStyle w:val="NoSpacing"/>
                            </w:pPr>
                            <w:r>
                              <w:t xml:space="preserve">World Council of </w:t>
                            </w:r>
                            <w:proofErr w:type="gramStart"/>
                            <w:r>
                              <w:t>Churches  (</w:t>
                            </w:r>
                            <w:proofErr w:type="gramEnd"/>
                            <w:r>
                              <w:t>WCC)</w:t>
                            </w:r>
                          </w:p>
                          <w:p w:rsidR="005F0E3C" w:rsidRDefault="005F0E3C" w:rsidP="005F0E3C">
                            <w:pPr>
                              <w:pStyle w:val="NoSpacing"/>
                            </w:pPr>
                            <w:r>
                              <w:t>National Council of Churches (NCC)</w:t>
                            </w:r>
                          </w:p>
                          <w:p w:rsidR="005F0E3C" w:rsidRDefault="005F0E3C" w:rsidP="005F0E3C">
                            <w:pPr>
                              <w:pStyle w:val="NoSpacing"/>
                            </w:pPr>
                            <w:r>
                              <w:t xml:space="preserve">World Parliament of Religions </w:t>
                            </w:r>
                          </w:p>
                          <w:p w:rsidR="005F0E3C" w:rsidRDefault="0005047F" w:rsidP="005F0E3C">
                            <w:pPr>
                              <w:pStyle w:val="NoSpacing"/>
                            </w:pPr>
                            <w:r>
                              <w:t>Vatican/ SMOM</w:t>
                            </w:r>
                          </w:p>
                          <w:p w:rsidR="0005047F" w:rsidRDefault="0005047F" w:rsidP="005F0E3C">
                            <w:pPr>
                              <w:pStyle w:val="NoSpacing"/>
                            </w:pPr>
                            <w:r>
                              <w:t xml:space="preserve">New Age Cults &amp; Groups </w:t>
                            </w:r>
                          </w:p>
                          <w:p w:rsidR="0005047F" w:rsidRDefault="0005047F" w:rsidP="005F0E3C">
                            <w:pPr>
                              <w:pStyle w:val="NoSpacing"/>
                            </w:pPr>
                            <w:r>
                              <w:t xml:space="preserve">Liberal </w:t>
                            </w:r>
                            <w:r w:rsidR="00927C33">
                              <w:t>Protestants (</w:t>
                            </w:r>
                            <w:r>
                              <w:t>Apostate Church)</w:t>
                            </w:r>
                          </w:p>
                          <w:p w:rsidR="0005047F" w:rsidRDefault="0005047F" w:rsidP="005F0E3C">
                            <w:pPr>
                              <w:pStyle w:val="NoSpacing"/>
                            </w:pPr>
                            <w:r>
                              <w:t>Unity Church</w:t>
                            </w:r>
                          </w:p>
                          <w:p w:rsidR="0005047F" w:rsidRDefault="0005047F" w:rsidP="005F0E3C">
                            <w:pPr>
                              <w:pStyle w:val="NoSpacing"/>
                            </w:pPr>
                            <w:r>
                              <w:t>Unitarian/ Universalist Church</w:t>
                            </w:r>
                          </w:p>
                          <w:p w:rsidR="0005047F" w:rsidRDefault="0005047F" w:rsidP="005F0E3C">
                            <w:pPr>
                              <w:pStyle w:val="NoSpacing"/>
                            </w:pPr>
                            <w:r>
                              <w:t>Baha’i</w:t>
                            </w:r>
                          </w:p>
                          <w:p w:rsidR="0005047F" w:rsidRDefault="0005047F" w:rsidP="005F0E3C">
                            <w:pPr>
                              <w:pStyle w:val="NoSpacing"/>
                            </w:pPr>
                            <w:r>
                              <w:t xml:space="preserve">Temple of Understanding </w:t>
                            </w:r>
                          </w:p>
                          <w:p w:rsidR="005F0E3C" w:rsidRPr="005F0E3C" w:rsidRDefault="005F0E3C" w:rsidP="005F0E3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77.25pt;margin-top:536.8pt;width:239.65pt;height:111.35pt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SAagIAAPMEAAAOAAAAZHJzL2Uyb0RvYy54bWysVNuO0zAQfUfiHyy/0yRtCmzUdLXqqghp&#10;gdUufIDrOE3Asc3YbVK+fseTNstF4gHxYvkyc+bMzBmvrodOs6MC31pT8myWcqaMtFVr9iX/8nn7&#10;6i1nPghTCW2NKvlJeX69fvli1btCzW1jdaWAIYjxRe9K3oTgiiTxslGd8DPrlMHH2kInAh5hn1Qg&#10;ekTvdDJP09dJb6FyYKXyHm9vx0e+Jvy6VjJ8qmuvAtMlR26BVqB1F9dkvRLFHoRrWnmmIf6BRSda&#10;g0EnqFsRBDtA+wdU10qw3tZhJm2X2LpupaIcMJss/S2bx0Y4RblgcbybyuT/H6z8eLwH1lYlX3Jm&#10;RIctesCiCbPXiuVZHgvUO1+g3aO7h5iid3dWfvPM2E2DduoGwPaNEhXSyqJ98otDPHh0Zbv+g60Q&#10;XxyCpVoNNXQREKvABmrJaWqJGgKTeLlI80W+zDiT+JYhoSxfUgxRXNwd+PBO2Y7FTckB6RO8ON75&#10;EOmI4mJC9K1uq22rNR2iztRGAzsKVEgYMnLVhw65jndXyzQ96wSvUU3j9eUW0UmsEYRi+Wd8KkTM&#10;fayhDyetYlRtHlSNRaekRxqw30UWozJxdFCrF31iBHKIhjXynnyzNF0Q3YnASE2HsQ2TefRUNAyT&#10;b3p2/HvcyYliWxMm/058tTA1+5xZbHUYdgPpaZLOzlYnbD/Ycfjws8BNY+EHZz0OXsn994MAxZl+&#10;b1BC8zf5Yh5HlU5XWZ5zBtMeW8F2dMKNMBJxsG2X7SaMBTw4aPcNhhnb6d0Nam7bkhoiyZHSWak4&#10;WdS48y8QR/fnM1k9/1XrJwAAAP//AwBQSwMEFAAGAAgAAAAhAM7nQZXjAAAADgEAAA8AAABkcnMv&#10;ZG93bnJldi54bWxMj8FOwzAQRO9I/IO1SNyoTUMCDXGqqhIIiV4ovfS2iZ04amyH2G0DX8/2BLcd&#10;zdPsTLGcbM9OegyddxLuZwKYdrVXnWsl7D5f7p6AhYhOYe+dlvCtAyzL66sCc+XP7kOftrFlFOJC&#10;jhJMjEPOeaiNthhmftCOvMaPFiPJseVqxDOF257Phci4xc7RB4ODXhtdH7ZHK6Hhq5+Ur00T97h5&#10;/Xo7VIskvEt5ezOtnoFFPcU/GC71qTqU1KnyR6cC6yWk6UNKKBniMcmAXRCRJDSnomu+yBLgZcH/&#10;zyh/AQAA//8DAFBLAQItABQABgAIAAAAIQC2gziS/gAAAOEBAAATAAAAAAAAAAAAAAAAAAAAAABb&#10;Q29udGVudF9UeXBlc10ueG1sUEsBAi0AFAAGAAgAAAAhADj9If/WAAAAlAEAAAsAAAAAAAAAAAAA&#10;AAAALwEAAF9yZWxzLy5yZWxzUEsBAi0AFAAGAAgAAAAhAJ+Z1IBqAgAA8wQAAA4AAAAAAAAAAAAA&#10;AAAALgIAAGRycy9lMm9Eb2MueG1sUEsBAi0AFAAGAAgAAAAhAM7nQZXjAAAADgEAAA8AAAAAAAAA&#10;AAAAAAAAxAQAAGRycy9kb3ducmV2LnhtbFBLBQYAAAAABAAEAPMAAADUBQAAAAA=&#10;" o:allowincell="f" fillcolor="#0d0d0d [3069]" stroked="f">
                <v:textbox style="mso-fit-shape-to-text:t" inset="21.6pt,.72pt,1in,0">
                  <w:txbxContent>
                    <w:p w:rsidR="005F0E3C" w:rsidRDefault="005F0E3C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rPr>
                          <w:iCs/>
                          <w:color w:val="FFFFFF" w:themeColor="background1"/>
                          <w:shd w:val="clear" w:color="auto" w:fill="000000" w:themeFill="text1"/>
                        </w:rPr>
                      </w:pPr>
                      <w:r w:rsidRPr="005F0E3C"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>Religious Group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 xml:space="preserve"> </w:t>
                      </w:r>
                      <w:r w:rsidR="007F15A2"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 xml:space="preserve">              </w:t>
                      </w:r>
                    </w:p>
                    <w:p w:rsidR="005F0E3C" w:rsidRDefault="005F0E3C" w:rsidP="005F0E3C">
                      <w:pPr>
                        <w:pStyle w:val="NoSpacing"/>
                      </w:pPr>
                      <w:r>
                        <w:t xml:space="preserve">World Council of </w:t>
                      </w:r>
                      <w:proofErr w:type="gramStart"/>
                      <w:r>
                        <w:t>Churches  (</w:t>
                      </w:r>
                      <w:proofErr w:type="gramEnd"/>
                      <w:r>
                        <w:t>WCC)</w:t>
                      </w:r>
                    </w:p>
                    <w:p w:rsidR="005F0E3C" w:rsidRDefault="005F0E3C" w:rsidP="005F0E3C">
                      <w:pPr>
                        <w:pStyle w:val="NoSpacing"/>
                      </w:pPr>
                      <w:r>
                        <w:t>National Council of Churches (NCC)</w:t>
                      </w:r>
                    </w:p>
                    <w:p w:rsidR="005F0E3C" w:rsidRDefault="005F0E3C" w:rsidP="005F0E3C">
                      <w:pPr>
                        <w:pStyle w:val="NoSpacing"/>
                      </w:pPr>
                      <w:r>
                        <w:t xml:space="preserve">World Parliament of Religions </w:t>
                      </w:r>
                    </w:p>
                    <w:p w:rsidR="005F0E3C" w:rsidRDefault="0005047F" w:rsidP="005F0E3C">
                      <w:pPr>
                        <w:pStyle w:val="NoSpacing"/>
                      </w:pPr>
                      <w:r>
                        <w:t>Vatican/ SMOM</w:t>
                      </w:r>
                    </w:p>
                    <w:p w:rsidR="0005047F" w:rsidRDefault="0005047F" w:rsidP="005F0E3C">
                      <w:pPr>
                        <w:pStyle w:val="NoSpacing"/>
                      </w:pPr>
                      <w:r>
                        <w:t xml:space="preserve">New Age Cults &amp; Groups </w:t>
                      </w:r>
                    </w:p>
                    <w:p w:rsidR="0005047F" w:rsidRDefault="0005047F" w:rsidP="005F0E3C">
                      <w:pPr>
                        <w:pStyle w:val="NoSpacing"/>
                      </w:pPr>
                      <w:r>
                        <w:t xml:space="preserve">Liberal </w:t>
                      </w:r>
                      <w:r w:rsidR="00927C33">
                        <w:t>Protestants (</w:t>
                      </w:r>
                      <w:r>
                        <w:t>Apostate Church)</w:t>
                      </w:r>
                    </w:p>
                    <w:p w:rsidR="0005047F" w:rsidRDefault="0005047F" w:rsidP="005F0E3C">
                      <w:pPr>
                        <w:pStyle w:val="NoSpacing"/>
                      </w:pPr>
                      <w:r>
                        <w:t>Unity Church</w:t>
                      </w:r>
                    </w:p>
                    <w:p w:rsidR="0005047F" w:rsidRDefault="0005047F" w:rsidP="005F0E3C">
                      <w:pPr>
                        <w:pStyle w:val="NoSpacing"/>
                      </w:pPr>
                      <w:r>
                        <w:t>Unitarian/ Universalist Church</w:t>
                      </w:r>
                    </w:p>
                    <w:p w:rsidR="0005047F" w:rsidRDefault="0005047F" w:rsidP="005F0E3C">
                      <w:pPr>
                        <w:pStyle w:val="NoSpacing"/>
                      </w:pPr>
                      <w:r>
                        <w:t>Baha’i</w:t>
                      </w:r>
                    </w:p>
                    <w:p w:rsidR="0005047F" w:rsidRDefault="0005047F" w:rsidP="005F0E3C">
                      <w:pPr>
                        <w:pStyle w:val="NoSpacing"/>
                      </w:pPr>
                      <w:r>
                        <w:t xml:space="preserve">Temple of Understanding </w:t>
                      </w:r>
                    </w:p>
                    <w:p w:rsidR="005F0E3C" w:rsidRPr="005F0E3C" w:rsidRDefault="005F0E3C" w:rsidP="005F0E3C">
                      <w:pPr>
                        <w:pStyle w:val="NoSpacing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E568A" w:rsidRPr="006E56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20C37072" wp14:editId="04BD8149">
                <wp:simplePos x="0" y="0"/>
                <wp:positionH relativeFrom="page">
                  <wp:posOffset>2087880</wp:posOffset>
                </wp:positionH>
                <wp:positionV relativeFrom="page">
                  <wp:posOffset>6802755</wp:posOffset>
                </wp:positionV>
                <wp:extent cx="2265045" cy="1414145"/>
                <wp:effectExtent l="0" t="0" r="1905" b="0"/>
                <wp:wrapSquare wrapText="bothSides"/>
                <wp:docPr id="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4141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6E568A" w:rsidRDefault="006E568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hd w:val="clear" w:color="auto" w:fill="000000" w:themeFill="text1"/>
                              <w:rPr>
                                <w:iCs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6E568A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>Intelligence Group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  <w:u w:val="single"/>
                                <w:shd w:val="clear" w:color="auto" w:fill="000000" w:themeFill="text1"/>
                              </w:rPr>
                              <w:t xml:space="preserve"> 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CIA</w:t>
                            </w:r>
                          </w:p>
                          <w:p w:rsidR="00927C33" w:rsidRDefault="00927C33" w:rsidP="006E568A">
                            <w:pPr>
                              <w:pStyle w:val="NoSpacing"/>
                            </w:pPr>
                            <w:r>
                              <w:t xml:space="preserve">KGB </w:t>
                            </w:r>
                          </w:p>
                          <w:p w:rsidR="006E568A" w:rsidRDefault="00927C33" w:rsidP="006E568A">
                            <w:pPr>
                              <w:pStyle w:val="NoSpacing"/>
                            </w:pPr>
                            <w:r>
                              <w:t xml:space="preserve">Israeli Intelligence </w:t>
                            </w:r>
                            <w:r w:rsidR="006E568A">
                              <w:t xml:space="preserve"> 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British Intelligence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>Mafia &amp; Organized crime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 xml:space="preserve">Drug Cartels </w:t>
                            </w:r>
                          </w:p>
                          <w:p w:rsidR="006E568A" w:rsidRDefault="006E568A" w:rsidP="006E568A">
                            <w:pPr>
                              <w:pStyle w:val="NoSpacing"/>
                            </w:pPr>
                            <w:r>
                              <w:t xml:space="preserve">Interpol </w:t>
                            </w:r>
                          </w:p>
                          <w:p w:rsidR="006E568A" w:rsidRPr="006E568A" w:rsidRDefault="006E568A" w:rsidP="006E568A">
                            <w:pPr>
                              <w:pStyle w:val="NoSpacing"/>
                            </w:pPr>
                            <w:r>
                              <w:t xml:space="preserve">Communist Party 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64.4pt;margin-top:535.65pt;width:178.35pt;height:111.3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EpaAIAAPMEAAAOAAAAZHJzL2Uyb0RvYy54bWysVNtu2zAMfR+wfxD0vtpO024N6hRFigwD&#10;uq1otw9QZDn2JosapcTOvn4Unbi7AHsY9iKIFC+H5KGub4bOir3B0IIrZXGWS2Gchqp121J+/rR+&#10;9UaKEJWrlAVnSnkwQd4sX7647v3CzKABWxkUFMSFRe9L2cToF1kWdGM6Fc7AG0ePNWCnIom4zSpU&#10;PUXvbDbL88usB6w8gjYhkPZufJRLjl/XRsePdR1MFLaUhC3yiXxu0pktr9Vii8o3rT7CUP+AolOt&#10;o6RTqDsVldhh+0eortUIAep4pqHLoK5bbbgGqqbIf6vmqVHecC3UnOCnNoX/F1Z/2D+gaKtSzqVw&#10;qqMRPVLTlNtaI+bFPDWo92FBdk/+AVOJwd+D/hqEg1VDduYWEfrGqIpgFck++8UhCYFcxaZ/DxXF&#10;V7sI3Kuhxi4FpC6IgUdymEZihig0KWezy4t8fiGFpreCABUkpBxqcXL3GOJbA51Il1Iiwefwan8f&#10;4mh6MmH4YNtq3VrLQuKZWVkUe0UMiUPBrnbXEdZRd3WR50eekJrYNKpPWgLCZE1BGFZ4js+NSLWP&#10;PQzxYE3Kat2jqanpXPQIA7ebhGJkJq0OcfXET8rADsmwJtyTb5Hn5wx3AjBCs3Ecw2SePA0vw+Sb&#10;Hx3/nndy4tzg4uTfqS+A07CPlaVRx2EzMJ94TEmzgepA40cYl48+C7o0gN+l6GnxShm+7RQaKew7&#10;RxSavZ6fz9KqsnRVzImYON1pFGLDEl2U0xSHxna6ruLYwJ3HdttQmnGcwd8S59Yts+EZ0pGptFk8&#10;uOMvkFb3Z5mtnv+q5Q8AAAD//wMAUEsDBBQABgAIAAAAIQD40UMo4wAAAA0BAAAPAAAAZHJzL2Rv&#10;d25yZXYueG1sTI/BTsMwEETvSPyDtUjcqN2ElDTEqapKICS4ULhw28ROHDW2Q+y2ga9nOcFxdkYz&#10;b8vNbAd20lPovZOwXAhg2jVe9a6T8P72cJMDCxGdwsE7LeFLB9hUlxclFsqf3as+7WPHqMSFAiWY&#10;GMeC89AYbTEs/Kgdea2fLEaSU8fVhGcqtwNPhFhxi72jBYOj3hndHPZHK6Hl2++M70wbP/Dl8fPp&#10;UK/T8Czl9dW8vQcW9Rz/wvCLT+hQEVPtj04FNkhIk5zQIxnibpkCo8gqzzJgNZ2S9a0AXpX8/xfV&#10;DwAAAP//AwBQSwECLQAUAAYACAAAACEAtoM4kv4AAADhAQAAEwAAAAAAAAAAAAAAAAAAAAAAW0Nv&#10;bnRlbnRfVHlwZXNdLnhtbFBLAQItABQABgAIAAAAIQA4/SH/1gAAAJQBAAALAAAAAAAAAAAAAAAA&#10;AC8BAABfcmVscy8ucmVsc1BLAQItABQABgAIAAAAIQDDjaEpaAIAAPMEAAAOAAAAAAAAAAAAAAAA&#10;AC4CAABkcnMvZTJvRG9jLnhtbFBLAQItABQABgAIAAAAIQD40UMo4wAAAA0BAAAPAAAAAAAAAAAA&#10;AAAAAMIEAABkcnMvZG93bnJldi54bWxQSwUGAAAAAAQABADzAAAA0gUAAAAA&#10;" o:allowincell="f" fillcolor="#0d0d0d [3069]" stroked="f">
                <v:textbox style="mso-fit-shape-to-text:t" inset="21.6pt,.72pt,1in,0">
                  <w:txbxContent>
                    <w:p w:rsidR="006E568A" w:rsidRDefault="006E568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rPr>
                          <w:iCs/>
                          <w:color w:val="FFFFFF" w:themeColor="background1"/>
                          <w:shd w:val="clear" w:color="auto" w:fill="000000" w:themeFill="text1"/>
                        </w:rPr>
                      </w:pPr>
                      <w:r w:rsidRPr="006E568A"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>Intelligence Group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  <w:u w:val="single"/>
                          <w:shd w:val="clear" w:color="auto" w:fill="000000" w:themeFill="text1"/>
                        </w:rPr>
                        <w:t xml:space="preserve"> 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CIA</w:t>
                      </w:r>
                    </w:p>
                    <w:p w:rsidR="00927C33" w:rsidRDefault="00927C33" w:rsidP="006E568A">
                      <w:pPr>
                        <w:pStyle w:val="NoSpacing"/>
                      </w:pPr>
                      <w:r>
                        <w:t xml:space="preserve">KGB </w:t>
                      </w:r>
                    </w:p>
                    <w:p w:rsidR="006E568A" w:rsidRDefault="00927C33" w:rsidP="006E568A">
                      <w:pPr>
                        <w:pStyle w:val="NoSpacing"/>
                      </w:pPr>
                      <w:r>
                        <w:t xml:space="preserve">Israeli Intelligence </w:t>
                      </w:r>
                      <w:r w:rsidR="006E568A">
                        <w:t xml:space="preserve"> 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British Intelligence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>Mafia &amp; Organized crime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 xml:space="preserve">Drug Cartels </w:t>
                      </w:r>
                    </w:p>
                    <w:p w:rsidR="006E568A" w:rsidRDefault="006E568A" w:rsidP="006E568A">
                      <w:pPr>
                        <w:pStyle w:val="NoSpacing"/>
                      </w:pPr>
                      <w:r>
                        <w:t xml:space="preserve">Interpol </w:t>
                      </w:r>
                    </w:p>
                    <w:p w:rsidR="006E568A" w:rsidRPr="006E568A" w:rsidRDefault="006E568A" w:rsidP="006E568A">
                      <w:pPr>
                        <w:pStyle w:val="NoSpacing"/>
                      </w:pPr>
                      <w:r>
                        <w:t xml:space="preserve">Communist Party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EE69D8">
        <w:rPr>
          <w:noProof/>
        </w:rPr>
        <w:t xml:space="preserve">                             </w:t>
      </w:r>
      <w:bookmarkStart w:id="0" w:name="_GoBack"/>
      <w:bookmarkEnd w:id="0"/>
      <w:r w:rsidR="00EE69D8">
        <w:rPr>
          <w:noProof/>
        </w:rPr>
        <w:t xml:space="preserve">                          </w:t>
      </w:r>
      <w:r w:rsidR="00EE69D8">
        <w:rPr>
          <w:noProof/>
        </w:rPr>
        <w:drawing>
          <wp:inline distT="0" distB="0" distL="0" distR="0" wp14:anchorId="0303CDA2" wp14:editId="43F46252">
            <wp:extent cx="32194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0415_InvisibleEmpire_0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232" w:rsidSect="00927C33">
      <w:headerReference w:type="default" r:id="rId8"/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6B" w:rsidRDefault="00C82C6B" w:rsidP="00EE69D8">
      <w:pPr>
        <w:spacing w:after="0" w:line="240" w:lineRule="auto"/>
      </w:pPr>
      <w:r>
        <w:separator/>
      </w:r>
    </w:p>
  </w:endnote>
  <w:endnote w:type="continuationSeparator" w:id="0">
    <w:p w:rsidR="00C82C6B" w:rsidRDefault="00C82C6B" w:rsidP="00EE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6B" w:rsidRDefault="00C82C6B" w:rsidP="00EE69D8">
      <w:pPr>
        <w:spacing w:after="0" w:line="240" w:lineRule="auto"/>
      </w:pPr>
      <w:r>
        <w:separator/>
      </w:r>
    </w:p>
  </w:footnote>
  <w:footnote w:type="continuationSeparator" w:id="0">
    <w:p w:rsidR="00C82C6B" w:rsidRDefault="00C82C6B" w:rsidP="00EE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Imprint MT Shadow" w:eastAsia="FangSong" w:hAnsi="Imprint MT Shadow" w:cstheme="majorBidi"/>
        <w:sz w:val="96"/>
        <w:szCs w:val="96"/>
      </w:rPr>
      <w:alias w:val="Title"/>
      <w:id w:val="77738743"/>
      <w:placeholder>
        <w:docPart w:val="5ABB9018E2084460AAAAFAA73C61EA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E69D8" w:rsidRPr="00EE69D8" w:rsidRDefault="00EE69D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Imprint MT Shadow" w:eastAsia="FangSong" w:hAnsi="Imprint MT Shadow" w:cstheme="majorBidi"/>
            <w:sz w:val="96"/>
            <w:szCs w:val="96"/>
          </w:rPr>
        </w:pPr>
        <w:r w:rsidRPr="00EE69D8">
          <w:rPr>
            <w:rFonts w:ascii="Imprint MT Shadow" w:eastAsia="FangSong" w:hAnsi="Imprint MT Shadow" w:cstheme="majorBidi"/>
            <w:sz w:val="96"/>
            <w:szCs w:val="96"/>
          </w:rPr>
          <w:t>The Illuminati</w:t>
        </w:r>
      </w:p>
    </w:sdtContent>
  </w:sdt>
  <w:p w:rsidR="00EE69D8" w:rsidRDefault="00EE6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D8"/>
    <w:rsid w:val="0000356C"/>
    <w:rsid w:val="00013A3F"/>
    <w:rsid w:val="00027B14"/>
    <w:rsid w:val="000356C8"/>
    <w:rsid w:val="0005047F"/>
    <w:rsid w:val="000C4C55"/>
    <w:rsid w:val="000D0277"/>
    <w:rsid w:val="00105714"/>
    <w:rsid w:val="001103B6"/>
    <w:rsid w:val="00174CC8"/>
    <w:rsid w:val="00181E12"/>
    <w:rsid w:val="00190C78"/>
    <w:rsid w:val="0019448A"/>
    <w:rsid w:val="001A248F"/>
    <w:rsid w:val="001A3B58"/>
    <w:rsid w:val="001B573F"/>
    <w:rsid w:val="001C2B19"/>
    <w:rsid w:val="001F337B"/>
    <w:rsid w:val="001F78AE"/>
    <w:rsid w:val="002029A1"/>
    <w:rsid w:val="0028444F"/>
    <w:rsid w:val="00291024"/>
    <w:rsid w:val="002D78D2"/>
    <w:rsid w:val="002D7B70"/>
    <w:rsid w:val="002F2D02"/>
    <w:rsid w:val="00302923"/>
    <w:rsid w:val="00303564"/>
    <w:rsid w:val="00314D33"/>
    <w:rsid w:val="0032076C"/>
    <w:rsid w:val="0034658B"/>
    <w:rsid w:val="00351C89"/>
    <w:rsid w:val="003539DC"/>
    <w:rsid w:val="00380B89"/>
    <w:rsid w:val="003840D5"/>
    <w:rsid w:val="00390A01"/>
    <w:rsid w:val="003A22F4"/>
    <w:rsid w:val="003A3C17"/>
    <w:rsid w:val="003F105F"/>
    <w:rsid w:val="004005AD"/>
    <w:rsid w:val="004031E8"/>
    <w:rsid w:val="0047618B"/>
    <w:rsid w:val="004E4C9B"/>
    <w:rsid w:val="004F0674"/>
    <w:rsid w:val="005170E1"/>
    <w:rsid w:val="00545A75"/>
    <w:rsid w:val="005A5232"/>
    <w:rsid w:val="005B1A1F"/>
    <w:rsid w:val="005D5362"/>
    <w:rsid w:val="005F0E3C"/>
    <w:rsid w:val="005F563C"/>
    <w:rsid w:val="0061350D"/>
    <w:rsid w:val="00650B2E"/>
    <w:rsid w:val="006A1AA6"/>
    <w:rsid w:val="006E568A"/>
    <w:rsid w:val="006F1578"/>
    <w:rsid w:val="006F3994"/>
    <w:rsid w:val="007877DF"/>
    <w:rsid w:val="007A3D3C"/>
    <w:rsid w:val="007C15DE"/>
    <w:rsid w:val="007C18AC"/>
    <w:rsid w:val="007E00C2"/>
    <w:rsid w:val="007E79DD"/>
    <w:rsid w:val="007F15A2"/>
    <w:rsid w:val="008510CD"/>
    <w:rsid w:val="00867EA5"/>
    <w:rsid w:val="00886FB9"/>
    <w:rsid w:val="008B2D80"/>
    <w:rsid w:val="008C6C8A"/>
    <w:rsid w:val="00927C33"/>
    <w:rsid w:val="009952E9"/>
    <w:rsid w:val="009A49B3"/>
    <w:rsid w:val="009B0F73"/>
    <w:rsid w:val="009F6E3F"/>
    <w:rsid w:val="00A106F9"/>
    <w:rsid w:val="00A1779C"/>
    <w:rsid w:val="00A24F5C"/>
    <w:rsid w:val="00A30ED1"/>
    <w:rsid w:val="00A540B0"/>
    <w:rsid w:val="00A74D19"/>
    <w:rsid w:val="00A805CB"/>
    <w:rsid w:val="00AA3045"/>
    <w:rsid w:val="00B0696A"/>
    <w:rsid w:val="00B31D62"/>
    <w:rsid w:val="00B86398"/>
    <w:rsid w:val="00BA4E26"/>
    <w:rsid w:val="00BA7872"/>
    <w:rsid w:val="00C14C6D"/>
    <w:rsid w:val="00C173F1"/>
    <w:rsid w:val="00C82C6B"/>
    <w:rsid w:val="00C844D2"/>
    <w:rsid w:val="00CB166E"/>
    <w:rsid w:val="00CD4B5C"/>
    <w:rsid w:val="00CF44AA"/>
    <w:rsid w:val="00D46E47"/>
    <w:rsid w:val="00D558BF"/>
    <w:rsid w:val="00D57C3B"/>
    <w:rsid w:val="00D667E1"/>
    <w:rsid w:val="00D9103F"/>
    <w:rsid w:val="00DA5221"/>
    <w:rsid w:val="00DD5A20"/>
    <w:rsid w:val="00DE67B5"/>
    <w:rsid w:val="00DF20FF"/>
    <w:rsid w:val="00E04492"/>
    <w:rsid w:val="00EB1747"/>
    <w:rsid w:val="00EC062D"/>
    <w:rsid w:val="00EC4C4C"/>
    <w:rsid w:val="00ED24BB"/>
    <w:rsid w:val="00EE320F"/>
    <w:rsid w:val="00EE69D8"/>
    <w:rsid w:val="00EF6EA7"/>
    <w:rsid w:val="00F33D67"/>
    <w:rsid w:val="00F43463"/>
    <w:rsid w:val="00F4645D"/>
    <w:rsid w:val="00F624D3"/>
    <w:rsid w:val="00F64A92"/>
    <w:rsid w:val="00F95D9F"/>
    <w:rsid w:val="00FB63A2"/>
    <w:rsid w:val="00FC7340"/>
    <w:rsid w:val="00FD11F5"/>
    <w:rsid w:val="00FF52D2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69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D8"/>
  </w:style>
  <w:style w:type="paragraph" w:styleId="Footer">
    <w:name w:val="footer"/>
    <w:basedOn w:val="Normal"/>
    <w:link w:val="FooterChar"/>
    <w:uiPriority w:val="99"/>
    <w:unhideWhenUsed/>
    <w:rsid w:val="00EE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69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D8"/>
  </w:style>
  <w:style w:type="paragraph" w:styleId="Footer">
    <w:name w:val="footer"/>
    <w:basedOn w:val="Normal"/>
    <w:link w:val="FooterChar"/>
    <w:uiPriority w:val="99"/>
    <w:unhideWhenUsed/>
    <w:rsid w:val="00EE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BB9018E2084460AAAAFAA73C61E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F3F9-C27D-4E14-B522-08E0AC28DB10}"/>
      </w:docPartPr>
      <w:docPartBody>
        <w:p w:rsidR="00000000" w:rsidRDefault="00E550C1" w:rsidP="00E550C1">
          <w:pPr>
            <w:pStyle w:val="5ABB9018E2084460AAAAFAA73C61EA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C1"/>
    <w:rsid w:val="005A7D33"/>
    <w:rsid w:val="00E5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BB9018E2084460AAAAFAA73C61EAAB">
    <w:name w:val="5ABB9018E2084460AAAAFAA73C61EAAB"/>
    <w:rsid w:val="00E550C1"/>
  </w:style>
  <w:style w:type="paragraph" w:customStyle="1" w:styleId="974789E9314B4996BD8A1162C633DB75">
    <w:name w:val="974789E9314B4996BD8A1162C633DB75"/>
    <w:rsid w:val="00E550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BB9018E2084460AAAAFAA73C61EAAB">
    <w:name w:val="5ABB9018E2084460AAAAFAA73C61EAAB"/>
    <w:rsid w:val="00E550C1"/>
  </w:style>
  <w:style w:type="paragraph" w:customStyle="1" w:styleId="974789E9314B4996BD8A1162C633DB75">
    <w:name w:val="974789E9314B4996BD8A1162C633DB75"/>
    <w:rsid w:val="00E55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Illuminati</vt:lpstr>
    </vt:vector>
  </TitlesOfParts>
  <Company>Hewlett-Packard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Illuminati</dc:title>
  <dc:creator>Jerry</dc:creator>
  <cp:lastModifiedBy>Jerry</cp:lastModifiedBy>
  <cp:revision>6</cp:revision>
  <dcterms:created xsi:type="dcterms:W3CDTF">2011-07-30T08:56:00Z</dcterms:created>
  <dcterms:modified xsi:type="dcterms:W3CDTF">2011-07-30T10:22:00Z</dcterms:modified>
</cp:coreProperties>
</file>